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24" w:rsidRDefault="00B87224" w:rsidP="00B87224">
      <w:pPr>
        <w:spacing w:line="0" w:lineRule="atLeast"/>
        <w:ind w:left="6946"/>
        <w:jc w:val="righ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Приложение 4</w:t>
      </w:r>
    </w:p>
    <w:p w:rsidR="00B87224" w:rsidRDefault="00B87224" w:rsidP="00B87224">
      <w:pPr>
        <w:spacing w:line="200" w:lineRule="exact"/>
        <w:rPr>
          <w:rFonts w:ascii="Times New Roman" w:eastAsia="Times New Roman" w:hAnsi="Times New Roman"/>
        </w:rPr>
      </w:pPr>
    </w:p>
    <w:p w:rsidR="00B87224" w:rsidRDefault="00B87224" w:rsidP="00B87224">
      <w:pPr>
        <w:spacing w:line="226" w:lineRule="exact"/>
        <w:rPr>
          <w:rFonts w:ascii="Times New Roman" w:eastAsia="Times New Roman" w:hAnsi="Times New Roman"/>
        </w:rPr>
      </w:pPr>
    </w:p>
    <w:p w:rsidR="00B87224" w:rsidRPr="00066AE0" w:rsidRDefault="00B87224" w:rsidP="00B87224">
      <w:pPr>
        <w:spacing w:line="265" w:lineRule="auto"/>
        <w:ind w:right="14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66AE0">
        <w:rPr>
          <w:rFonts w:ascii="Times New Roman" w:eastAsia="Times New Roman" w:hAnsi="Times New Roman"/>
          <w:b/>
          <w:sz w:val="24"/>
          <w:szCs w:val="24"/>
        </w:rPr>
        <w:t>Порядок учета индивидуальных достижений поступающих, участвующих в индивидуальном отборе в 10 классы МБОУ «Школа № 32»</w:t>
      </w:r>
    </w:p>
    <w:p w:rsidR="00B87224" w:rsidRPr="00066AE0" w:rsidRDefault="00B87224" w:rsidP="00B87224">
      <w:pPr>
        <w:spacing w:line="393" w:lineRule="exact"/>
        <w:rPr>
          <w:rFonts w:ascii="Times New Roman" w:eastAsia="Times New Roman" w:hAnsi="Times New Roman"/>
          <w:sz w:val="24"/>
          <w:szCs w:val="24"/>
        </w:rPr>
      </w:pPr>
    </w:p>
    <w:p w:rsidR="00B87224" w:rsidRPr="00066AE0" w:rsidRDefault="00B87224" w:rsidP="00B87224">
      <w:pPr>
        <w:numPr>
          <w:ilvl w:val="0"/>
          <w:numId w:val="1"/>
        </w:numPr>
        <w:tabs>
          <w:tab w:val="left" w:pos="714"/>
        </w:tabs>
        <w:spacing w:line="273" w:lineRule="auto"/>
        <w:ind w:left="6" w:hanging="6"/>
        <w:jc w:val="both"/>
        <w:rPr>
          <w:rFonts w:ascii="Times New Roman" w:eastAsia="Times New Roman" w:hAnsi="Times New Roman"/>
          <w:sz w:val="24"/>
          <w:szCs w:val="24"/>
        </w:rPr>
      </w:pPr>
      <w:r w:rsidRPr="00066AE0">
        <w:rPr>
          <w:rFonts w:ascii="Times New Roman" w:eastAsia="Times New Roman" w:hAnsi="Times New Roman"/>
          <w:sz w:val="24"/>
          <w:szCs w:val="24"/>
        </w:rPr>
        <w:t>С целью учета индивидуальных достижений поступающих при проведении индивидуального отбора в 10-е классы МБОУ «Школа № 32», выпускникам 9-х классов, подавших заявление на участие в индивидуальном отборе, могут быть начислены дополнительные баллы за успехи в различных направлениях учебной и /или исследовательской деятельности, достигнутые ими в течение обучения в 9 классе.</w:t>
      </w:r>
    </w:p>
    <w:p w:rsidR="00B87224" w:rsidRPr="00066AE0" w:rsidRDefault="00B87224" w:rsidP="00B87224">
      <w:pPr>
        <w:spacing w:line="21" w:lineRule="exact"/>
        <w:rPr>
          <w:rFonts w:ascii="Times New Roman" w:eastAsia="Times New Roman" w:hAnsi="Times New Roman"/>
          <w:sz w:val="24"/>
          <w:szCs w:val="24"/>
        </w:rPr>
      </w:pPr>
    </w:p>
    <w:p w:rsidR="00B87224" w:rsidRPr="00066AE0" w:rsidRDefault="00B87224" w:rsidP="00B87224">
      <w:pPr>
        <w:numPr>
          <w:ilvl w:val="0"/>
          <w:numId w:val="1"/>
        </w:numPr>
        <w:tabs>
          <w:tab w:val="left" w:pos="714"/>
        </w:tabs>
        <w:spacing w:line="273" w:lineRule="auto"/>
        <w:ind w:left="6" w:hanging="6"/>
        <w:jc w:val="both"/>
        <w:rPr>
          <w:rFonts w:ascii="Times New Roman" w:eastAsia="Times New Roman" w:hAnsi="Times New Roman"/>
          <w:sz w:val="24"/>
          <w:szCs w:val="24"/>
        </w:rPr>
      </w:pPr>
      <w:r w:rsidRPr="00066AE0">
        <w:rPr>
          <w:rFonts w:ascii="Times New Roman" w:eastAsia="Times New Roman" w:hAnsi="Times New Roman"/>
          <w:sz w:val="24"/>
          <w:szCs w:val="24"/>
        </w:rPr>
        <w:t>Начисление дополнительных баллов за индивидуальные достижения выпускникам 9 классов общеобразовательных учреждений, принимающих участие в индивидуальном отборе в 10-е классы МБОУ «Школа № 32», осуществляется на основании показателе</w:t>
      </w:r>
      <w:r>
        <w:rPr>
          <w:rFonts w:ascii="Times New Roman" w:eastAsia="Times New Roman" w:hAnsi="Times New Roman"/>
          <w:sz w:val="24"/>
          <w:szCs w:val="24"/>
        </w:rPr>
        <w:t>й, представленных в Приложении</w:t>
      </w:r>
      <w:r w:rsidRPr="00066AE0">
        <w:rPr>
          <w:rFonts w:ascii="Times New Roman" w:eastAsia="Times New Roman" w:hAnsi="Times New Roman"/>
          <w:sz w:val="24"/>
          <w:szCs w:val="24"/>
        </w:rPr>
        <w:t>5. Все, что представлено в Приложении 5, должно подтверждаться соответствующими документами.</w:t>
      </w:r>
    </w:p>
    <w:p w:rsidR="00B87224" w:rsidRPr="00066AE0" w:rsidRDefault="00B87224" w:rsidP="00B87224">
      <w:pPr>
        <w:spacing w:line="19" w:lineRule="exact"/>
        <w:rPr>
          <w:rFonts w:ascii="Times New Roman" w:eastAsia="Times New Roman" w:hAnsi="Times New Roman"/>
          <w:sz w:val="24"/>
          <w:szCs w:val="24"/>
        </w:rPr>
      </w:pPr>
    </w:p>
    <w:p w:rsidR="00B87224" w:rsidRPr="00066AE0" w:rsidRDefault="00B87224" w:rsidP="00B87224">
      <w:pPr>
        <w:numPr>
          <w:ilvl w:val="0"/>
          <w:numId w:val="1"/>
        </w:numPr>
        <w:tabs>
          <w:tab w:val="left" w:pos="714"/>
        </w:tabs>
        <w:spacing w:line="271" w:lineRule="auto"/>
        <w:ind w:left="6" w:hanging="6"/>
        <w:jc w:val="both"/>
        <w:rPr>
          <w:rFonts w:ascii="Times New Roman" w:eastAsia="Times New Roman" w:hAnsi="Times New Roman"/>
          <w:sz w:val="24"/>
          <w:szCs w:val="24"/>
        </w:rPr>
      </w:pPr>
      <w:r w:rsidRPr="00066AE0">
        <w:rPr>
          <w:rFonts w:ascii="Times New Roman" w:eastAsia="Times New Roman" w:hAnsi="Times New Roman"/>
          <w:sz w:val="24"/>
          <w:szCs w:val="24"/>
        </w:rPr>
        <w:t>Сведения об индивидуальных достижениях выпускника предоставляется в комиссию по индивидуальному отбору МБОУ «Школа № 32» в день подачи заявления на участие в индивидуальном отборе.</w:t>
      </w:r>
    </w:p>
    <w:p w:rsidR="00B87224" w:rsidRPr="00066AE0" w:rsidRDefault="00B87224" w:rsidP="00B87224">
      <w:pPr>
        <w:spacing w:line="20" w:lineRule="exact"/>
        <w:rPr>
          <w:rFonts w:ascii="Times New Roman" w:eastAsia="Times New Roman" w:hAnsi="Times New Roman"/>
          <w:sz w:val="24"/>
          <w:szCs w:val="24"/>
        </w:rPr>
      </w:pPr>
    </w:p>
    <w:p w:rsidR="00B87224" w:rsidRPr="002D20CC" w:rsidRDefault="00B87224" w:rsidP="00B87224">
      <w:pPr>
        <w:numPr>
          <w:ilvl w:val="0"/>
          <w:numId w:val="1"/>
        </w:numPr>
        <w:tabs>
          <w:tab w:val="left" w:pos="714"/>
        </w:tabs>
        <w:spacing w:line="273" w:lineRule="auto"/>
        <w:ind w:left="6"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0CC">
        <w:rPr>
          <w:rFonts w:ascii="Times New Roman" w:eastAsia="Times New Roman" w:hAnsi="Times New Roman" w:cs="Times New Roman"/>
          <w:sz w:val="24"/>
          <w:szCs w:val="24"/>
        </w:rPr>
        <w:t>Комиссия по индивидуальному отбору МБОУ «Школа № 32»  рассматривает представленные сведения об индивидуальных достижениях выпускников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9-х классов</w:t>
      </w:r>
      <w:r w:rsidRPr="002D20CC">
        <w:rPr>
          <w:rFonts w:ascii="Times New Roman" w:eastAsia="Times New Roman" w:hAnsi="Times New Roman" w:cs="Times New Roman"/>
          <w:sz w:val="24"/>
          <w:szCs w:val="24"/>
        </w:rPr>
        <w:t xml:space="preserve"> и выставляет соответствующие баллы в </w:t>
      </w:r>
      <w:r w:rsidRPr="002D20CC">
        <w:rPr>
          <w:rFonts w:ascii="Times New Roman" w:hAnsi="Times New Roman" w:cs="Times New Roman"/>
          <w:sz w:val="24"/>
          <w:szCs w:val="24"/>
        </w:rPr>
        <w:t>электронную таблицу подсчета рейтингового балла по итогам индивидуального отбора в 10 класс углубленного/профильного изучения отдельных предметов (см. Приложение</w:t>
      </w:r>
      <w:r>
        <w:rPr>
          <w:rFonts w:ascii="Times New Roman" w:hAnsi="Times New Roman" w:cs="Times New Roman"/>
          <w:sz w:val="24"/>
          <w:szCs w:val="24"/>
        </w:rPr>
        <w:t xml:space="preserve"> 11</w:t>
      </w:r>
      <w:proofErr w:type="gramStart"/>
      <w:r w:rsidRPr="002D20CC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B87224" w:rsidRPr="00066AE0" w:rsidRDefault="00B87224" w:rsidP="00B87224">
      <w:pPr>
        <w:spacing w:line="19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B87224" w:rsidRPr="002D20CC" w:rsidRDefault="00B87224" w:rsidP="00B87224">
      <w:pPr>
        <w:numPr>
          <w:ilvl w:val="0"/>
          <w:numId w:val="1"/>
        </w:numPr>
        <w:tabs>
          <w:tab w:val="left" w:pos="714"/>
        </w:tabs>
        <w:spacing w:line="276" w:lineRule="auto"/>
        <w:ind w:left="6" w:hanging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20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D20CC">
        <w:rPr>
          <w:rFonts w:ascii="Times New Roman" w:eastAsia="Times New Roman" w:hAnsi="Times New Roman" w:cs="Times New Roman"/>
          <w:sz w:val="24"/>
          <w:szCs w:val="24"/>
        </w:rPr>
        <w:t xml:space="preserve">Выставленные баллы за индивидуальные достижения поступающих, учитываются в суммарном балле, по которому выстраивается общий рейтинг поступающих (см. </w:t>
      </w:r>
      <w:r w:rsidRPr="002D20CC">
        <w:rPr>
          <w:rFonts w:ascii="Times New Roman" w:hAnsi="Times New Roman" w:cs="Times New Roman"/>
          <w:bCs/>
          <w:sz w:val="24"/>
          <w:szCs w:val="24"/>
        </w:rPr>
        <w:t>Порядок организации индивидуального отбора</w:t>
      </w:r>
      <w:r w:rsidRPr="002D20CC">
        <w:rPr>
          <w:rFonts w:ascii="Times New Roman" w:hAnsi="Times New Roman" w:cs="Times New Roman"/>
          <w:sz w:val="24"/>
          <w:szCs w:val="24"/>
        </w:rPr>
        <w:t xml:space="preserve"> </w:t>
      </w:r>
      <w:r w:rsidRPr="002D20CC">
        <w:rPr>
          <w:rFonts w:ascii="Times New Roman" w:hAnsi="Times New Roman" w:cs="Times New Roman"/>
          <w:bCs/>
          <w:sz w:val="24"/>
          <w:szCs w:val="24"/>
        </w:rPr>
        <w:t>для получения   среднего общего образования</w:t>
      </w:r>
      <w:r w:rsidRPr="002D20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20CC">
        <w:rPr>
          <w:rFonts w:ascii="Times New Roman" w:hAnsi="Times New Roman" w:cs="Times New Roman"/>
          <w:bCs/>
          <w:sz w:val="24"/>
          <w:szCs w:val="24"/>
        </w:rPr>
        <w:t xml:space="preserve">с углубленным изучением отдельных учебных предметов или профильного обучения в муниципальном бюджетном общеобразовательном учреждении «Средняя общеобразовательная школа с углубленным изучением отдельных предметов № 32» п. 3.8) </w:t>
      </w:r>
      <w:proofErr w:type="gramEnd"/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hybridMultilevel"/>
    <w:tmpl w:val="333AB10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B87224"/>
    <w:rsid w:val="00B87224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24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2019-04-24T04:55:00Z</dcterms:created>
  <dcterms:modified xsi:type="dcterms:W3CDTF">2019-04-24T04:56:00Z</dcterms:modified>
</cp:coreProperties>
</file>